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E4" w:rsidRDefault="00FA66E4"/>
    <w:p w:rsidR="00FA66E4" w:rsidRDefault="00FA66E4"/>
    <w:p w:rsidR="00FA66E4" w:rsidRDefault="00FA66E4" w:rsidP="00FA66E4">
      <w:pPr>
        <w:jc w:val="center"/>
        <w:rPr>
          <w:sz w:val="40"/>
          <w:szCs w:val="40"/>
        </w:rPr>
      </w:pPr>
      <w:r w:rsidRPr="00FA66E4">
        <w:rPr>
          <w:sz w:val="40"/>
          <w:szCs w:val="40"/>
        </w:rPr>
        <w:t>This is what your final document should look like!</w:t>
      </w:r>
    </w:p>
    <w:p w:rsidR="00FA66E4" w:rsidRDefault="00FA66E4" w:rsidP="00FA66E4">
      <w:pPr>
        <w:jc w:val="center"/>
        <w:rPr>
          <w:sz w:val="40"/>
          <w:szCs w:val="40"/>
        </w:rPr>
      </w:pPr>
      <w:r>
        <w:rPr>
          <w:sz w:val="40"/>
          <w:szCs w:val="40"/>
        </w:rPr>
        <w:t>Ignore the figures included in your instruction document.</w:t>
      </w:r>
    </w:p>
    <w:p w:rsidR="00FA66E4" w:rsidRDefault="00FA66E4" w:rsidP="00FA66E4">
      <w:pPr>
        <w:jc w:val="center"/>
        <w:rPr>
          <w:sz w:val="40"/>
          <w:szCs w:val="40"/>
        </w:rPr>
      </w:pPr>
    </w:p>
    <w:p w:rsidR="00FA66E4" w:rsidRDefault="00FA66E4" w:rsidP="00FA66E4">
      <w:pPr>
        <w:jc w:val="center"/>
        <w:rPr>
          <w:sz w:val="40"/>
          <w:szCs w:val="40"/>
        </w:rPr>
      </w:pPr>
      <w:r>
        <w:rPr>
          <w:sz w:val="40"/>
          <w:szCs w:val="40"/>
        </w:rPr>
        <w:t>Note that the blue lines are NOT part of the document but the blue background of the Word window.</w:t>
      </w:r>
    </w:p>
    <w:p w:rsidR="00FA66E4" w:rsidRDefault="00FA66E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120475</wp:posOffset>
            </wp:positionH>
            <wp:positionV relativeFrom="paragraph">
              <wp:posOffset>260591</wp:posOffset>
            </wp:positionV>
            <wp:extent cx="5940316" cy="4587765"/>
            <wp:effectExtent l="19050" t="0" r="3284" b="0"/>
            <wp:wrapNone/>
            <wp:docPr id="3" name="Picture 0" descr="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316" cy="4587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7E186E" w:rsidRDefault="00FA66E4">
      <w:r>
        <w:rPr>
          <w:noProof/>
        </w:rPr>
        <w:lastRenderedPageBreak/>
        <w:drawing>
          <wp:inline distT="0" distB="0" distL="0" distR="0">
            <wp:extent cx="5943600" cy="4606925"/>
            <wp:effectExtent l="19050" t="0" r="0" b="0"/>
            <wp:docPr id="2" name="Picture 1" descr="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0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186E" w:rsidSect="00FA66E4">
      <w:pgSz w:w="12240" w:h="15840"/>
      <w:pgMar w:top="117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FA66E4"/>
    <w:rsid w:val="006509E4"/>
    <w:rsid w:val="00A7280D"/>
    <w:rsid w:val="00DC206A"/>
    <w:rsid w:val="00F539F6"/>
    <w:rsid w:val="00F901A7"/>
    <w:rsid w:val="00FA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6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6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183</Characters>
  <Application>Microsoft Office Word</Application>
  <DocSecurity>0</DocSecurity>
  <Lines>1</Lines>
  <Paragraphs>1</Paragraphs>
  <ScaleCrop>false</ScaleCrop>
  <Company>ABP - Qatar Foundation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ktresohlavy</dc:creator>
  <cp:lastModifiedBy>ktresohlavy</cp:lastModifiedBy>
  <cp:revision>2</cp:revision>
  <dcterms:created xsi:type="dcterms:W3CDTF">2011-11-01T08:55:00Z</dcterms:created>
  <dcterms:modified xsi:type="dcterms:W3CDTF">2011-11-01T08:55:00Z</dcterms:modified>
</cp:coreProperties>
</file>